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B87EB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1274FF">
        <w:rPr>
          <w:rFonts w:ascii="Times New Roman" w:hAnsi="Times New Roman" w:cs="Times New Roman"/>
          <w:sz w:val="24"/>
          <w:szCs w:val="24"/>
        </w:rPr>
        <w:t>одно</w:t>
      </w:r>
      <w:r w:rsidR="003737EF">
        <w:rPr>
          <w:rFonts w:ascii="Times New Roman" w:hAnsi="Times New Roman" w:cs="Times New Roman"/>
          <w:sz w:val="24"/>
          <w:szCs w:val="24"/>
        </w:rPr>
        <w:t>этапном 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4444F">
        <w:rPr>
          <w:rFonts w:ascii="Times New Roman" w:hAnsi="Times New Roman" w:cs="Times New Roman"/>
          <w:b/>
          <w:sz w:val="24"/>
          <w:szCs w:val="24"/>
        </w:rPr>
        <w:t>6877</w:t>
      </w:r>
      <w:r w:rsidR="006B71B4" w:rsidRPr="001274FF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D4444F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D4444F">
        <w:rPr>
          <w:rFonts w:ascii="Times New Roman" w:hAnsi="Times New Roman" w:cs="Times New Roman"/>
          <w:b/>
          <w:sz w:val="24"/>
          <w:szCs w:val="24"/>
        </w:rPr>
        <w:t xml:space="preserve"> право заключения рамочного договора </w:t>
      </w:r>
      <w:r w:rsidR="00D4444F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4444F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D4444F" w:rsidRPr="00FB1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44F" w:rsidRPr="00D91A54">
        <w:rPr>
          <w:rFonts w:ascii="Times New Roman" w:hAnsi="Times New Roman" w:cs="Times New Roman"/>
          <w:b/>
          <w:sz w:val="24"/>
          <w:szCs w:val="24"/>
        </w:rPr>
        <w:t>осветительного оборудования и материалов</w:t>
      </w:r>
      <w:r w:rsidR="00D4444F" w:rsidRPr="00305279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bookmarkStart w:id="2" w:name="_GoBack"/>
      <w:bookmarkEnd w:id="2"/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BC41C2" w:rsidRPr="00502287" w:rsidRDefault="00BC41C2" w:rsidP="00BC41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F53DCF" w:rsidRPr="00502287" w:rsidRDefault="00F53DCF" w:rsidP="00F53D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C41C2" w:rsidRDefault="00F53DCF" w:rsidP="00F53D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1C1F88" w:rsidRPr="00502287" w:rsidRDefault="001C1F88" w:rsidP="001C1F88">
      <w:pPr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C57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  <w:r w:rsidR="00073056">
              <w:rPr>
                <w:rFonts w:ascii="Times New Roman" w:hAnsi="Times New Roman" w:cs="Times New Roman"/>
                <w:sz w:val="24"/>
                <w:szCs w:val="24"/>
              </w:rPr>
              <w:t xml:space="preserve"> и №7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A6275A" w:rsidP="00A6275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7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0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7C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.2027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7C13E6" w:rsidP="007C13E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8574B0" w:rsidRPr="00F06A16" w:rsidTr="00B87EB8">
        <w:trPr>
          <w:trHeight w:val="70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B87EB8">
        <w:trPr>
          <w:trHeight w:val="13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CB581A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1C1F88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A55255" w:rsidP="001C1F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A55255"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>В технической части Тендерного предложения не допускается указание какой-либо</w:t>
            </w:r>
            <w:r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 xml:space="preserve"> </w:t>
            </w:r>
            <w:r w:rsidRPr="00A55255"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>информации, относящейся к коммерческой части (общей стоимости, единичных расценок</w:t>
            </w:r>
            <w:r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 xml:space="preserve"> </w:t>
            </w:r>
            <w:r w:rsidRPr="00A55255"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>и т.п.).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</w:t>
            </w:r>
            <w:r w:rsidR="003E6A14">
              <w:rPr>
                <w:rFonts w:ascii="Times New Roman" w:hAnsi="Times New Roman" w:cs="Times New Roman"/>
                <w:sz w:val="22"/>
                <w:szCs w:val="22"/>
              </w:rPr>
              <w:t xml:space="preserve"> (если применимо)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16C05" w:rsidRPr="00AB353C" w:rsidRDefault="00616C05" w:rsidP="00BC41C2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83A87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83A87" w:rsidRPr="00616C05" w:rsidRDefault="00AE53D1" w:rsidP="00AE53D1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Подтверждение, что у</w:t>
            </w:r>
            <w:r w:rsidRPr="00AE53D1">
              <w:rPr>
                <w:rFonts w:ascii="Times New Roman" w:hAnsi="Times New Roman" w:cs="Times New Roman"/>
                <w:sz w:val="22"/>
                <w:szCs w:val="22"/>
              </w:rPr>
              <w:t xml:space="preserve">частник является изготовителем / авторизованным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партнером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83A87" w:rsidRDefault="00AE53D1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лицензии, письма и/или т.п.</w:t>
            </w:r>
          </w:p>
        </w:tc>
      </w:tr>
      <w:tr w:rsidR="00AE53D1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AE53D1" w:rsidRDefault="00AE53D1" w:rsidP="00AE53D1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53D1">
              <w:rPr>
                <w:rFonts w:ascii="Times New Roman" w:hAnsi="Times New Roman" w:cs="Times New Roman"/>
                <w:sz w:val="22"/>
                <w:szCs w:val="22"/>
              </w:rPr>
              <w:t>Наличие опыта поставки по предмету тендера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AE53D1" w:rsidRDefault="00445EAF" w:rsidP="002350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</w:p>
        </w:tc>
      </w:tr>
      <w:tr w:rsidR="00B87EB8" w:rsidRPr="00F06A16" w:rsidTr="00BC41C2">
        <w:trPr>
          <w:trHeight w:val="70"/>
        </w:trPr>
        <w:tc>
          <w:tcPr>
            <w:tcW w:w="3828" w:type="dxa"/>
            <w:shd w:val="clear" w:color="auto" w:fill="auto"/>
            <w:vAlign w:val="center"/>
          </w:tcPr>
          <w:p w:rsidR="00B87EB8" w:rsidRPr="00AB353C" w:rsidRDefault="00B87EB8" w:rsidP="00B87EB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87EB8" w:rsidRPr="00AB353C" w:rsidRDefault="00B87EB8" w:rsidP="00355CD7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13E6">
              <w:rPr>
                <w:rFonts w:ascii="Times New Roman" w:hAnsi="Times New Roman" w:cs="Times New Roman"/>
                <w:sz w:val="22"/>
                <w:szCs w:val="22"/>
              </w:rPr>
              <w:t>Абубакиров Марат Радикович</w:t>
            </w:r>
            <w:r w:rsidR="00355CD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2" w:history="1">
              <w:r w:rsidRPr="00A33049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Marat.Abubakirov@cpcpipe.ru</w:t>
              </w:r>
            </w:hyperlink>
          </w:p>
        </w:tc>
      </w:tr>
      <w:tr w:rsidR="00B87EB8" w:rsidRPr="00F06A16" w:rsidTr="001C41B6">
        <w:tc>
          <w:tcPr>
            <w:tcW w:w="3828" w:type="dxa"/>
            <w:shd w:val="clear" w:color="auto" w:fill="auto"/>
            <w:vAlign w:val="center"/>
          </w:tcPr>
          <w:p w:rsidR="00B87EB8" w:rsidRPr="00AB353C" w:rsidRDefault="00B87EB8" w:rsidP="00B87EB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87EB8" w:rsidRPr="00B61D31" w:rsidRDefault="00D4444F" w:rsidP="00B87EB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B87EB8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B87EB8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B87EB8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B87EB8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B87EB8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B87EB8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B87EB8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B87EB8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87EB8" w:rsidRPr="00F06A16" w:rsidTr="001C41B6">
        <w:tc>
          <w:tcPr>
            <w:tcW w:w="3828" w:type="dxa"/>
            <w:shd w:val="clear" w:color="auto" w:fill="auto"/>
            <w:vAlign w:val="center"/>
          </w:tcPr>
          <w:p w:rsidR="00B87EB8" w:rsidRPr="00AB353C" w:rsidRDefault="00B87EB8" w:rsidP="00B87EB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87EB8" w:rsidRPr="00AB353C" w:rsidRDefault="00D4444F" w:rsidP="00B87EB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B87EB8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B87EB8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87EB8" w:rsidRPr="00F06A16" w:rsidTr="001C41B6">
        <w:tc>
          <w:tcPr>
            <w:tcW w:w="3828" w:type="dxa"/>
            <w:shd w:val="clear" w:color="auto" w:fill="auto"/>
            <w:vAlign w:val="center"/>
          </w:tcPr>
          <w:p w:rsidR="00B87EB8" w:rsidRPr="00AB353C" w:rsidRDefault="00B87EB8" w:rsidP="00B87EB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87EB8" w:rsidRPr="00616C05" w:rsidRDefault="00B87EB8" w:rsidP="00B87EB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008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Временно действует процедура электронной подачи документов.</w:t>
            </w:r>
          </w:p>
        </w:tc>
      </w:tr>
      <w:tr w:rsidR="00B87EB8" w:rsidRPr="00F06A16" w:rsidTr="00BC41C2">
        <w:trPr>
          <w:trHeight w:val="206"/>
        </w:trPr>
        <w:tc>
          <w:tcPr>
            <w:tcW w:w="3828" w:type="dxa"/>
            <w:shd w:val="clear" w:color="auto" w:fill="auto"/>
            <w:vAlign w:val="center"/>
          </w:tcPr>
          <w:p w:rsidR="00B87EB8" w:rsidRPr="00AB353C" w:rsidRDefault="00B87EB8" w:rsidP="00B87EB8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378" w:type="dxa"/>
            <w:shd w:val="clear" w:color="auto" w:fill="auto"/>
            <w:vAlign w:val="center"/>
          </w:tcPr>
          <w:p w:rsidR="00B87EB8" w:rsidRPr="00AB353C" w:rsidRDefault="000310DC" w:rsidP="000509C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509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r w:rsidR="003E6A1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.04</w:t>
            </w:r>
            <w:r w:rsidR="00B87EB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.202</w:t>
            </w:r>
            <w:r w:rsidR="003E6A1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r w:rsidR="00B87EB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–</w:t>
            </w:r>
            <w:r w:rsidR="00B87EB8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3E6A1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509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3E6A1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.05.2025 </w:t>
            </w:r>
            <w:r w:rsidR="00B87EB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</w:t>
            </w:r>
            <w:r w:rsidR="00B87EB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18:00 московского времени</w:t>
            </w:r>
            <w:r w:rsidR="00B87EB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F91FEA" w:rsidRPr="00B323CC" w:rsidSect="00BC41C2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444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4444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10D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9CD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056"/>
    <w:rsid w:val="00073503"/>
    <w:rsid w:val="000739E1"/>
    <w:rsid w:val="00075EC6"/>
    <w:rsid w:val="00076D55"/>
    <w:rsid w:val="00080998"/>
    <w:rsid w:val="00082364"/>
    <w:rsid w:val="00083A87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7FF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E4CD0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274FF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1F88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BD5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03D"/>
    <w:rsid w:val="00236FAD"/>
    <w:rsid w:val="00240F65"/>
    <w:rsid w:val="00241FBB"/>
    <w:rsid w:val="002427D8"/>
    <w:rsid w:val="002432E2"/>
    <w:rsid w:val="002442BE"/>
    <w:rsid w:val="002447EE"/>
    <w:rsid w:val="00245B46"/>
    <w:rsid w:val="00247AB6"/>
    <w:rsid w:val="00250686"/>
    <w:rsid w:val="00250F64"/>
    <w:rsid w:val="0025162F"/>
    <w:rsid w:val="002518A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CD7"/>
    <w:rsid w:val="00356D5A"/>
    <w:rsid w:val="003575FE"/>
    <w:rsid w:val="00357638"/>
    <w:rsid w:val="003628EA"/>
    <w:rsid w:val="0037080F"/>
    <w:rsid w:val="00371D01"/>
    <w:rsid w:val="003737EF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E6A14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6A30"/>
    <w:rsid w:val="00437D78"/>
    <w:rsid w:val="004418F9"/>
    <w:rsid w:val="00443947"/>
    <w:rsid w:val="004447DE"/>
    <w:rsid w:val="00445EAF"/>
    <w:rsid w:val="00446049"/>
    <w:rsid w:val="004465DC"/>
    <w:rsid w:val="00446BB9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086F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0F0"/>
    <w:rsid w:val="005C07D2"/>
    <w:rsid w:val="005C473A"/>
    <w:rsid w:val="005C57E2"/>
    <w:rsid w:val="005C643E"/>
    <w:rsid w:val="005C7499"/>
    <w:rsid w:val="005D2920"/>
    <w:rsid w:val="005D44B9"/>
    <w:rsid w:val="005D64E2"/>
    <w:rsid w:val="005D6B1B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997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13E6"/>
    <w:rsid w:val="007C4663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AEB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5255"/>
    <w:rsid w:val="00A574B1"/>
    <w:rsid w:val="00A603D0"/>
    <w:rsid w:val="00A6275A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53D1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87EB8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41C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E6119"/>
    <w:rsid w:val="00BF02F0"/>
    <w:rsid w:val="00BF12ED"/>
    <w:rsid w:val="00BF27AA"/>
    <w:rsid w:val="00BF2CBA"/>
    <w:rsid w:val="00BF7121"/>
    <w:rsid w:val="00C01841"/>
    <w:rsid w:val="00C01B15"/>
    <w:rsid w:val="00C02C54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581A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44F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1AE3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DCF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4CA9D0A6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090603F-833E-4E0E-8A4E-2EA5828C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123</cp:revision>
  <cp:lastPrinted>2018-08-20T09:23:00Z</cp:lastPrinted>
  <dcterms:created xsi:type="dcterms:W3CDTF">2014-12-09T16:06:00Z</dcterms:created>
  <dcterms:modified xsi:type="dcterms:W3CDTF">2025-04-14T11:20:00Z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